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47E1" w14:textId="3A9A01A2" w:rsidR="00CB57ED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SOAH DOCKET NO. 473-21-2606</w:t>
      </w:r>
    </w:p>
    <w:p w14:paraId="52B7A930" w14:textId="4FDCCD73" w:rsidR="00974C65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PUC DOCKET NO. 52195</w:t>
      </w:r>
    </w:p>
    <w:p w14:paraId="451D2D87" w14:textId="77777777" w:rsidR="00CB57ED" w:rsidRPr="001226B8" w:rsidRDefault="00CB57ED" w:rsidP="00CB57ED">
      <w:pPr>
        <w:jc w:val="center"/>
        <w:rPr>
          <w:rFonts w:ascii="Times New Roman" w:hAnsi="Times New Roman"/>
          <w:szCs w:val="24"/>
        </w:rPr>
      </w:pPr>
    </w:p>
    <w:p w14:paraId="0B687767" w14:textId="77777777" w:rsidR="00CB57ED" w:rsidRPr="001226B8" w:rsidRDefault="00CB57ED" w:rsidP="00CB57ED">
      <w:pPr>
        <w:tabs>
          <w:tab w:val="center" w:pos="4860"/>
          <w:tab w:val="center" w:pos="7020"/>
        </w:tabs>
        <w:jc w:val="center"/>
        <w:rPr>
          <w:rFonts w:ascii="Times New Roman" w:hAnsi="Times New Roman"/>
          <w:bCs/>
          <w:szCs w:val="24"/>
        </w:rPr>
      </w:pPr>
    </w:p>
    <w:p w14:paraId="41B95859" w14:textId="43370BA6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APPLICATION OF EL PASO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</w:r>
      <w:r w:rsidR="00DA0FEF" w:rsidRPr="001226B8">
        <w:rPr>
          <w:rFonts w:ascii="Times New Roman" w:hAnsi="Times New Roman"/>
          <w:bCs/>
          <w:szCs w:val="24"/>
        </w:rPr>
        <w:t>BEFORE THE STATE OFFICE</w:t>
      </w:r>
    </w:p>
    <w:p w14:paraId="7E7F356E" w14:textId="10EE48AB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ELECTRIC COMPANY TO CHANGE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  <w:t>OF</w:t>
      </w:r>
    </w:p>
    <w:p w14:paraId="7131BAC3" w14:textId="7B040CFA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RATES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="00DA0FEF" w:rsidRPr="001226B8">
        <w:rPr>
          <w:rFonts w:ascii="Times New Roman" w:hAnsi="Times New Roman"/>
          <w:bCs/>
          <w:szCs w:val="24"/>
        </w:rPr>
        <w:tab/>
        <w:t>ADMINISTRATIVE HEARINGS</w:t>
      </w:r>
    </w:p>
    <w:p w14:paraId="1BD6CA25" w14:textId="45ED5A6D" w:rsidR="00CB57ED" w:rsidRPr="001226B8" w:rsidRDefault="00CB57ED" w:rsidP="00EE52C1">
      <w:pPr>
        <w:jc w:val="center"/>
        <w:rPr>
          <w:rFonts w:ascii="Times New Roman" w:hAnsi="Times New Roman"/>
          <w:bCs/>
          <w:szCs w:val="24"/>
        </w:rPr>
      </w:pPr>
    </w:p>
    <w:p w14:paraId="3DB2D167" w14:textId="77777777" w:rsidR="00EE52C1" w:rsidRPr="001226B8" w:rsidRDefault="00EE52C1" w:rsidP="00EE52C1">
      <w:pPr>
        <w:jc w:val="center"/>
        <w:rPr>
          <w:rFonts w:ascii="Times New Roman" w:hAnsi="Times New Roman"/>
          <w:bCs/>
          <w:szCs w:val="24"/>
        </w:rPr>
      </w:pPr>
    </w:p>
    <w:p w14:paraId="6AB8B6B5" w14:textId="7777777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EL PASO ELECTRIC COMPANY'S RESPONSE TO</w:t>
      </w:r>
    </w:p>
    <w:p w14:paraId="4B463976" w14:textId="7E937B03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CITY OF EL PASO’S</w:t>
      </w:r>
      <w:r w:rsidR="00D277E7">
        <w:rPr>
          <w:rFonts w:ascii="Times New Roman" w:hAnsi="Times New Roman" w:cs="Times New Roman"/>
          <w:szCs w:val="24"/>
          <w:u w:val="single"/>
        </w:rPr>
        <w:t xml:space="preserve"> </w:t>
      </w:r>
      <w:r w:rsidR="00563DCA">
        <w:rPr>
          <w:rFonts w:ascii="Times New Roman" w:hAnsi="Times New Roman" w:cs="Times New Roman"/>
          <w:szCs w:val="24"/>
          <w:u w:val="single"/>
        </w:rPr>
        <w:t>SIX</w:t>
      </w:r>
      <w:r w:rsidR="00C03AD5">
        <w:rPr>
          <w:rFonts w:ascii="Times New Roman" w:hAnsi="Times New Roman" w:cs="Times New Roman"/>
          <w:szCs w:val="24"/>
          <w:u w:val="single"/>
        </w:rPr>
        <w:t>T</w:t>
      </w:r>
      <w:r w:rsidR="00D568CC">
        <w:rPr>
          <w:rFonts w:ascii="Times New Roman" w:hAnsi="Times New Roman" w:cs="Times New Roman"/>
          <w:szCs w:val="24"/>
          <w:u w:val="single"/>
        </w:rPr>
        <w:t>EENTH</w:t>
      </w:r>
      <w:r w:rsidR="009233BB">
        <w:rPr>
          <w:rFonts w:ascii="Times New Roman" w:hAnsi="Times New Roman" w:cs="Times New Roman"/>
          <w:szCs w:val="24"/>
          <w:u w:val="single"/>
        </w:rPr>
        <w:t xml:space="preserve"> </w:t>
      </w:r>
      <w:r w:rsidRPr="001226B8">
        <w:rPr>
          <w:rFonts w:ascii="Times New Roman" w:hAnsi="Times New Roman" w:cs="Times New Roman"/>
          <w:szCs w:val="24"/>
          <w:u w:val="single"/>
        </w:rPr>
        <w:t>REQUEST FOR INFORMATION</w:t>
      </w:r>
    </w:p>
    <w:p w14:paraId="6017396F" w14:textId="7CA3CA4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 xml:space="preserve">QUESTION NOS.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 xml:space="preserve">-1 THROUGH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>-</w:t>
      </w:r>
      <w:r w:rsidR="00563DCA">
        <w:rPr>
          <w:rFonts w:ascii="Times New Roman" w:hAnsi="Times New Roman" w:cs="Times New Roman"/>
          <w:szCs w:val="24"/>
          <w:u w:val="single"/>
        </w:rPr>
        <w:t>9</w:t>
      </w:r>
    </w:p>
    <w:p w14:paraId="760341CB" w14:textId="77777777" w:rsidR="001E03E7" w:rsidRPr="001226B8" w:rsidRDefault="001E03E7" w:rsidP="003B391F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</w:rPr>
      </w:pPr>
    </w:p>
    <w:p w14:paraId="76000D37" w14:textId="10B670C2" w:rsidR="001E03E7" w:rsidRPr="001226B8" w:rsidRDefault="001E03E7" w:rsidP="00EC78B2">
      <w:pPr>
        <w:pStyle w:val="Default"/>
        <w:tabs>
          <w:tab w:val="left" w:pos="720"/>
          <w:tab w:val="left" w:pos="900"/>
        </w:tabs>
        <w:jc w:val="center"/>
      </w:pPr>
    </w:p>
    <w:p w14:paraId="7B07FC93" w14:textId="7BAB7D3E" w:rsidR="001E03E7" w:rsidRPr="001226B8" w:rsidRDefault="001E03E7" w:rsidP="001E03E7">
      <w:pPr>
        <w:pStyle w:val="Default"/>
        <w:tabs>
          <w:tab w:val="left" w:pos="720"/>
        </w:tabs>
      </w:pPr>
      <w:r w:rsidRPr="001226B8">
        <w:rPr>
          <w:u w:val="single"/>
        </w:rPr>
        <w:t xml:space="preserve">CEP </w:t>
      </w:r>
      <w:r w:rsidR="001226B8" w:rsidRPr="001226B8">
        <w:rPr>
          <w:u w:val="single"/>
        </w:rPr>
        <w:t>1</w:t>
      </w:r>
      <w:r w:rsidR="00563DCA">
        <w:rPr>
          <w:u w:val="single"/>
        </w:rPr>
        <w:t>6</w:t>
      </w:r>
      <w:r w:rsidRPr="001226B8">
        <w:rPr>
          <w:u w:val="single"/>
        </w:rPr>
        <w:t>-</w:t>
      </w:r>
      <w:r w:rsidR="0092397F">
        <w:rPr>
          <w:u w:val="single"/>
        </w:rPr>
        <w:t>7</w:t>
      </w:r>
      <w:r w:rsidRPr="001226B8">
        <w:t>:</w:t>
      </w:r>
    </w:p>
    <w:p w14:paraId="7C718E82" w14:textId="77777777" w:rsidR="001E03E7" w:rsidRPr="001226B8" w:rsidRDefault="001E03E7" w:rsidP="001E03E7">
      <w:pPr>
        <w:pStyle w:val="Default"/>
        <w:tabs>
          <w:tab w:val="left" w:pos="720"/>
        </w:tabs>
      </w:pPr>
    </w:p>
    <w:p w14:paraId="34278ADD" w14:textId="69F3B6C0" w:rsidR="001226B8" w:rsidRPr="001226B8" w:rsidRDefault="0092397F" w:rsidP="00C03AD5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color w:val="000000"/>
          <w:szCs w:val="24"/>
        </w:rPr>
      </w:pPr>
      <w:r w:rsidRPr="0092397F">
        <w:rPr>
          <w:rFonts w:ascii="Times New Roman" w:hAnsi="Times New Roman" w:cs="Times New Roman"/>
          <w:color w:val="000000"/>
          <w:szCs w:val="24"/>
        </w:rPr>
        <w:t>Please provide the total expected cost of the early retirement program in 2021, 2022 and 2023.</w:t>
      </w:r>
    </w:p>
    <w:p w14:paraId="6C0714CD" w14:textId="77777777" w:rsidR="001226B8" w:rsidRPr="001226B8" w:rsidRDefault="001226B8" w:rsidP="001226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53CE6911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30A19103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1226B8">
        <w:rPr>
          <w:u w:val="single"/>
        </w:rPr>
        <w:t>RESPONSE</w:t>
      </w:r>
      <w:r w:rsidRPr="001226B8">
        <w:t>:</w:t>
      </w:r>
    </w:p>
    <w:p w14:paraId="4144DFC7" w14:textId="6156C83F" w:rsidR="001E03E7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14:paraId="594CFBDE" w14:textId="4FB93406" w:rsidR="00AE107F" w:rsidRPr="001226B8" w:rsidRDefault="00F3170A" w:rsidP="00F3170A">
      <w:pPr>
        <w:pStyle w:val="Default"/>
        <w:tabs>
          <w:tab w:val="left" w:pos="720"/>
          <w:tab w:val="left" w:pos="900"/>
          <w:tab w:val="left" w:pos="1260"/>
        </w:tabs>
        <w:ind w:left="547"/>
        <w:jc w:val="both"/>
      </w:pPr>
      <w:r>
        <w:t>El Paso Electric Company projects the cost of the retirement incentive program to be approximately $7.2 million in 2021 and $0.2 million in 2022.</w:t>
      </w:r>
    </w:p>
    <w:p w14:paraId="117EBB8A" w14:textId="4D34CEE3" w:rsidR="00EE52C1" w:rsidRPr="001226B8" w:rsidRDefault="00EE52C1" w:rsidP="001E03E7">
      <w:pPr>
        <w:pStyle w:val="Default"/>
        <w:tabs>
          <w:tab w:val="left" w:pos="720"/>
          <w:tab w:val="left" w:pos="900"/>
        </w:tabs>
        <w:jc w:val="both"/>
      </w:pPr>
    </w:p>
    <w:p w14:paraId="7DF1CB4E" w14:textId="77777777" w:rsidR="003B391F" w:rsidRPr="001226B8" w:rsidRDefault="003B391F" w:rsidP="001E03E7">
      <w:pPr>
        <w:pStyle w:val="Default"/>
        <w:tabs>
          <w:tab w:val="left" w:pos="720"/>
          <w:tab w:val="left" w:pos="900"/>
        </w:tabs>
        <w:jc w:val="both"/>
      </w:pPr>
    </w:p>
    <w:p w14:paraId="27E8B67C" w14:textId="63E9A664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Preparer:</w:t>
      </w:r>
      <w:r w:rsidRPr="001226B8">
        <w:rPr>
          <w:rFonts w:ascii="Times New Roman" w:hAnsi="Times New Roman" w:cs="Times New Roman"/>
          <w:szCs w:val="24"/>
        </w:rPr>
        <w:tab/>
      </w:r>
      <w:r w:rsidR="00AE107F">
        <w:rPr>
          <w:rFonts w:ascii="Times New Roman" w:hAnsi="Times New Roman" w:cs="Times New Roman"/>
          <w:szCs w:val="24"/>
        </w:rPr>
        <w:t>Robert M. Almanzan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AE107F">
        <w:rPr>
          <w:rFonts w:ascii="Times New Roman" w:hAnsi="Times New Roman" w:cs="Times New Roman"/>
          <w:szCs w:val="24"/>
        </w:rPr>
        <w:t xml:space="preserve">Senior Director – Human Resources </w:t>
      </w:r>
    </w:p>
    <w:p w14:paraId="25AD803A" w14:textId="77777777" w:rsidR="001E03E7" w:rsidRPr="001226B8" w:rsidRDefault="001E03E7" w:rsidP="0027054D">
      <w:pPr>
        <w:tabs>
          <w:tab w:val="left" w:pos="1080"/>
          <w:tab w:val="left" w:pos="4500"/>
          <w:tab w:val="left" w:pos="5220"/>
          <w:tab w:val="left" w:pos="5580"/>
        </w:tabs>
        <w:ind w:left="5220" w:hanging="5220"/>
        <w:rPr>
          <w:rFonts w:ascii="Times New Roman" w:hAnsi="Times New Roman" w:cs="Times New Roman"/>
          <w:szCs w:val="24"/>
        </w:rPr>
      </w:pPr>
    </w:p>
    <w:p w14:paraId="0C1CE7FF" w14:textId="46640D19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Sponsor:</w:t>
      </w:r>
      <w:r w:rsidRPr="001226B8">
        <w:rPr>
          <w:rFonts w:ascii="Times New Roman" w:hAnsi="Times New Roman" w:cs="Times New Roman"/>
          <w:szCs w:val="24"/>
        </w:rPr>
        <w:tab/>
      </w:r>
      <w:r w:rsidR="00AE107F">
        <w:rPr>
          <w:rFonts w:ascii="Times New Roman" w:hAnsi="Times New Roman" w:cs="Times New Roman"/>
          <w:szCs w:val="24"/>
        </w:rPr>
        <w:t>Cynthia S. Prieto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AE107F">
        <w:rPr>
          <w:rFonts w:ascii="Times New Roman" w:hAnsi="Times New Roman" w:cs="Times New Roman"/>
          <w:szCs w:val="24"/>
        </w:rPr>
        <w:t xml:space="preserve">Vice President – Controller </w:t>
      </w:r>
    </w:p>
    <w:p w14:paraId="13E6357E" w14:textId="296911C5" w:rsidR="001E03E7" w:rsidRDefault="001E03E7" w:rsidP="009233BB">
      <w:pPr>
        <w:rPr>
          <w:rFonts w:ascii="Times New Roman" w:hAnsi="Times New Roman" w:cs="Times New Roman"/>
          <w:szCs w:val="24"/>
        </w:rPr>
      </w:pPr>
    </w:p>
    <w:p w14:paraId="7E4E377E" w14:textId="77777777" w:rsidR="009233BB" w:rsidRPr="001226B8" w:rsidRDefault="009233BB" w:rsidP="009233BB">
      <w:pPr>
        <w:rPr>
          <w:rFonts w:ascii="Times New Roman" w:hAnsi="Times New Roman" w:cs="Times New Roman"/>
          <w:szCs w:val="24"/>
        </w:rPr>
      </w:pPr>
    </w:p>
    <w:sectPr w:rsidR="009233BB" w:rsidRPr="001226B8" w:rsidSect="001E03E7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9C4FB" w14:textId="77777777" w:rsidR="00156A17" w:rsidRDefault="00156A17" w:rsidP="001E03E7">
      <w:r>
        <w:separator/>
      </w:r>
    </w:p>
  </w:endnote>
  <w:endnote w:type="continuationSeparator" w:id="0">
    <w:p w14:paraId="0953E989" w14:textId="77777777" w:rsidR="00156A17" w:rsidRDefault="00156A17" w:rsidP="001E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24973" w14:textId="77777777" w:rsidR="00156A17" w:rsidRDefault="00156A17" w:rsidP="001E03E7">
      <w:r>
        <w:separator/>
      </w:r>
    </w:p>
  </w:footnote>
  <w:footnote w:type="continuationSeparator" w:id="0">
    <w:p w14:paraId="7FB2F9EB" w14:textId="77777777" w:rsidR="00156A17" w:rsidRDefault="00156A17" w:rsidP="001E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BA00" w14:textId="2C6FCEE4" w:rsidR="001E03E7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652BED">
      <w:rPr>
        <w:rFonts w:ascii="Times New Roman" w:hAnsi="Times New Roman"/>
        <w:szCs w:val="24"/>
      </w:rPr>
      <w:t xml:space="preserve">SOAH Docket No. </w:t>
    </w:r>
    <w:r w:rsidRPr="001E03E7">
      <w:rPr>
        <w:rFonts w:ascii="Times New Roman" w:hAnsi="Times New Roman"/>
        <w:szCs w:val="24"/>
      </w:rPr>
      <w:t>473-21-2606</w:t>
    </w:r>
  </w:p>
  <w:p w14:paraId="3591464D" w14:textId="7E4E390C" w:rsidR="001E03E7" w:rsidRPr="00725828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C57329">
      <w:rPr>
        <w:rFonts w:ascii="Times New Roman" w:hAnsi="Times New Roman"/>
        <w:szCs w:val="24"/>
      </w:rPr>
      <w:t>PUC Docket N</w:t>
    </w:r>
    <w:r>
      <w:rPr>
        <w:rFonts w:ascii="Times New Roman" w:hAnsi="Times New Roman"/>
        <w:szCs w:val="24"/>
      </w:rPr>
      <w:t xml:space="preserve">o. </w:t>
    </w:r>
    <w:r w:rsidRPr="001E03E7">
      <w:rPr>
        <w:rFonts w:ascii="Times New Roman" w:hAnsi="Times New Roman"/>
        <w:szCs w:val="24"/>
      </w:rPr>
      <w:t>52195</w:t>
    </w:r>
  </w:p>
  <w:p w14:paraId="2142C992" w14:textId="29301204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>CEP</w:t>
    </w:r>
    <w:r w:rsidRPr="00725828">
      <w:rPr>
        <w:rFonts w:ascii="Times New Roman" w:hAnsi="Times New Roman" w:cs="Times New Roman"/>
        <w:szCs w:val="24"/>
      </w:rPr>
      <w:t xml:space="preserve">'s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="002C7EB8">
      <w:rPr>
        <w:rFonts w:ascii="Times New Roman" w:hAnsi="Times New Roman" w:cs="Times New Roman"/>
        <w:szCs w:val="24"/>
      </w:rPr>
      <w:t>th</w:t>
    </w:r>
    <w:r w:rsidRPr="00725828">
      <w:rPr>
        <w:rFonts w:ascii="Times New Roman" w:hAnsi="Times New Roman" w:cs="Times New Roman"/>
        <w:szCs w:val="24"/>
      </w:rPr>
      <w:t xml:space="preserve">, Q. No. </w:t>
    </w:r>
    <w:r>
      <w:rPr>
        <w:rFonts w:ascii="Times New Roman" w:hAnsi="Times New Roman" w:cs="Times New Roman"/>
        <w:szCs w:val="24"/>
      </w:rPr>
      <w:t xml:space="preserve">CEP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Pr="00725828">
      <w:rPr>
        <w:rFonts w:ascii="Times New Roman" w:hAnsi="Times New Roman" w:cs="Times New Roman"/>
        <w:szCs w:val="24"/>
      </w:rPr>
      <w:t>-</w:t>
    </w:r>
    <w:r w:rsidR="0092397F">
      <w:rPr>
        <w:rFonts w:ascii="Times New Roman" w:hAnsi="Times New Roman" w:cs="Times New Roman"/>
        <w:szCs w:val="24"/>
      </w:rPr>
      <w:t>7</w:t>
    </w:r>
  </w:p>
  <w:p w14:paraId="1A3BB876" w14:textId="77777777" w:rsidR="001E03E7" w:rsidRPr="00725828" w:rsidRDefault="00156A17" w:rsidP="001E03E7">
    <w:pPr>
      <w:jc w:val="right"/>
      <w:rPr>
        <w:rFonts w:ascii="Times New Roman" w:hAnsi="Times New Roman" w:cs="Times New Roman"/>
        <w:szCs w:val="24"/>
      </w:rPr>
    </w:pPr>
    <w:sdt>
      <w:sdtPr>
        <w:rPr>
          <w:rFonts w:ascii="Times New Roman" w:hAnsi="Times New Roman" w:cs="Times New Roman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1E03E7" w:rsidRPr="00725828">
          <w:rPr>
            <w:rFonts w:ascii="Times New Roman" w:hAnsi="Times New Roman" w:cs="Times New Roman"/>
            <w:szCs w:val="24"/>
          </w:rPr>
          <w:t xml:space="preserve">Page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PAGE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  <w:r w:rsidR="001E03E7" w:rsidRPr="00725828">
          <w:rPr>
            <w:rFonts w:ascii="Times New Roman" w:hAnsi="Times New Roman" w:cs="Times New Roman"/>
            <w:szCs w:val="24"/>
          </w:rPr>
          <w:t xml:space="preserve"> of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NUMPAGES 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00205938" w14:textId="77777777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ED"/>
    <w:rsid w:val="00004B41"/>
    <w:rsid w:val="0002568D"/>
    <w:rsid w:val="000977BB"/>
    <w:rsid w:val="000B0343"/>
    <w:rsid w:val="001226B8"/>
    <w:rsid w:val="00156A17"/>
    <w:rsid w:val="00180189"/>
    <w:rsid w:val="0018070F"/>
    <w:rsid w:val="001E03E7"/>
    <w:rsid w:val="0027054D"/>
    <w:rsid w:val="002C7EB8"/>
    <w:rsid w:val="003458EA"/>
    <w:rsid w:val="003A7271"/>
    <w:rsid w:val="003B391F"/>
    <w:rsid w:val="004B6341"/>
    <w:rsid w:val="004C4227"/>
    <w:rsid w:val="00563DCA"/>
    <w:rsid w:val="005C1A89"/>
    <w:rsid w:val="005C4AC7"/>
    <w:rsid w:val="00612BDC"/>
    <w:rsid w:val="006A4856"/>
    <w:rsid w:val="006D0B5B"/>
    <w:rsid w:val="006F015E"/>
    <w:rsid w:val="00702793"/>
    <w:rsid w:val="00713340"/>
    <w:rsid w:val="007536CA"/>
    <w:rsid w:val="007E0724"/>
    <w:rsid w:val="007F1AEF"/>
    <w:rsid w:val="009233BB"/>
    <w:rsid w:val="0092397F"/>
    <w:rsid w:val="009404B4"/>
    <w:rsid w:val="00974C65"/>
    <w:rsid w:val="00A314CC"/>
    <w:rsid w:val="00A6104C"/>
    <w:rsid w:val="00A87606"/>
    <w:rsid w:val="00AC547B"/>
    <w:rsid w:val="00AE107F"/>
    <w:rsid w:val="00B65A14"/>
    <w:rsid w:val="00B87D30"/>
    <w:rsid w:val="00BD4456"/>
    <w:rsid w:val="00C03AD5"/>
    <w:rsid w:val="00C10190"/>
    <w:rsid w:val="00C23FC9"/>
    <w:rsid w:val="00C6657D"/>
    <w:rsid w:val="00CB57ED"/>
    <w:rsid w:val="00CE5047"/>
    <w:rsid w:val="00D27051"/>
    <w:rsid w:val="00D277E7"/>
    <w:rsid w:val="00D568CC"/>
    <w:rsid w:val="00DA0FEF"/>
    <w:rsid w:val="00DD1579"/>
    <w:rsid w:val="00E50843"/>
    <w:rsid w:val="00EC1E51"/>
    <w:rsid w:val="00EC78B2"/>
    <w:rsid w:val="00EE52C1"/>
    <w:rsid w:val="00F255B1"/>
    <w:rsid w:val="00F3170A"/>
    <w:rsid w:val="00F36D99"/>
    <w:rsid w:val="00F4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99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qFormat/>
    <w:rsid w:val="00B65A14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03E7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1E03E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Header">
    <w:name w:val="header"/>
    <w:basedOn w:val="Normal"/>
    <w:link w:val="HeaderChar"/>
    <w:unhideWhenUsed/>
    <w:qFormat/>
    <w:rsid w:val="001E0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3E7"/>
  </w:style>
  <w:style w:type="paragraph" w:styleId="Footer">
    <w:name w:val="footer"/>
    <w:basedOn w:val="Normal"/>
    <w:link w:val="FooterChar"/>
    <w:uiPriority w:val="99"/>
    <w:unhideWhenUsed/>
    <w:rsid w:val="001E0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2021-11-03T21:00:00Z</dcterms:created>
  <dcterms:modified xsi:type="dcterms:W3CDTF">2021-11-03T21:00:00Z</dcterms:modified>
</cp:coreProperties>
</file>